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2602D" w14:textId="6538E7ED" w:rsidR="00B169D5" w:rsidRDefault="003B0D5D" w:rsidP="003B0D5D">
      <w:pPr>
        <w:rPr>
          <w:sz w:val="72"/>
          <w:szCs w:val="2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055C18" wp14:editId="03E2CA54">
            <wp:simplePos x="0" y="0"/>
            <wp:positionH relativeFrom="margin">
              <wp:posOffset>7025005</wp:posOffset>
            </wp:positionH>
            <wp:positionV relativeFrom="margin">
              <wp:posOffset>419735</wp:posOffset>
            </wp:positionV>
            <wp:extent cx="1583055" cy="162306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tkov,_zna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5243F04" wp14:editId="7596EE09">
            <wp:simplePos x="0" y="0"/>
            <wp:positionH relativeFrom="column">
              <wp:posOffset>342265</wp:posOffset>
            </wp:positionH>
            <wp:positionV relativeFrom="paragraph">
              <wp:posOffset>0</wp:posOffset>
            </wp:positionV>
            <wp:extent cx="4685536" cy="2044065"/>
            <wp:effectExtent l="0" t="0" r="127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kraje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5536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3496A1" w14:textId="3DCA6D0B" w:rsidR="00AC165E" w:rsidRDefault="00AC165E" w:rsidP="00AC165E">
      <w:pPr>
        <w:pStyle w:val="Default"/>
        <w:jc w:val="center"/>
        <w:rPr>
          <w:b/>
          <w:bCs/>
          <w:sz w:val="72"/>
          <w:szCs w:val="23"/>
        </w:rPr>
      </w:pPr>
      <w:r w:rsidRPr="00AC165E">
        <w:rPr>
          <w:b/>
          <w:bCs/>
          <w:sz w:val="72"/>
          <w:szCs w:val="23"/>
        </w:rPr>
        <w:t>„</w:t>
      </w:r>
      <w:r w:rsidR="003B0D5D">
        <w:rPr>
          <w:b/>
          <w:bCs/>
          <w:sz w:val="72"/>
          <w:szCs w:val="23"/>
        </w:rPr>
        <w:t>Chodník a autobusová zastávka v obci Mutkov – II. etapa</w:t>
      </w:r>
      <w:r w:rsidRPr="00AC165E">
        <w:rPr>
          <w:b/>
          <w:bCs/>
          <w:sz w:val="72"/>
          <w:szCs w:val="23"/>
        </w:rPr>
        <w:t>“</w:t>
      </w:r>
    </w:p>
    <w:p w14:paraId="7D14254D" w14:textId="77777777" w:rsidR="00757FBA" w:rsidRDefault="00757FBA" w:rsidP="00AC165E">
      <w:pPr>
        <w:pStyle w:val="Default"/>
        <w:jc w:val="center"/>
        <w:rPr>
          <w:b/>
          <w:bCs/>
          <w:sz w:val="72"/>
          <w:szCs w:val="23"/>
        </w:rPr>
      </w:pPr>
    </w:p>
    <w:p w14:paraId="0A47903A" w14:textId="77F99F58" w:rsidR="00AC165E" w:rsidRPr="00757FBA" w:rsidRDefault="007C377E" w:rsidP="003B0D5D">
      <w:pPr>
        <w:pStyle w:val="Default"/>
        <w:jc w:val="center"/>
        <w:rPr>
          <w:sz w:val="48"/>
          <w:szCs w:val="23"/>
        </w:rPr>
      </w:pPr>
      <w:bookmarkStart w:id="0" w:name="_GoBack"/>
      <w:bookmarkEnd w:id="0"/>
      <w:r>
        <w:rPr>
          <w:sz w:val="48"/>
          <w:szCs w:val="23"/>
        </w:rPr>
        <w:t xml:space="preserve">Projekt byl </w:t>
      </w:r>
      <w:r w:rsidR="00AC165E" w:rsidRPr="00757FBA">
        <w:rPr>
          <w:sz w:val="48"/>
          <w:szCs w:val="23"/>
        </w:rPr>
        <w:t>finančně podpoř</w:t>
      </w:r>
      <w:r>
        <w:rPr>
          <w:sz w:val="48"/>
          <w:szCs w:val="23"/>
        </w:rPr>
        <w:t>en</w:t>
      </w:r>
      <w:r w:rsidR="00AC165E" w:rsidRPr="00757FBA">
        <w:rPr>
          <w:sz w:val="48"/>
          <w:szCs w:val="23"/>
        </w:rPr>
        <w:t xml:space="preserve"> </w:t>
      </w:r>
      <w:r w:rsidR="00320A56" w:rsidRPr="00757FBA">
        <w:rPr>
          <w:sz w:val="48"/>
          <w:szCs w:val="23"/>
        </w:rPr>
        <w:t xml:space="preserve">částkou </w:t>
      </w:r>
      <w:r w:rsidR="003B0D5D">
        <w:rPr>
          <w:sz w:val="48"/>
          <w:szCs w:val="23"/>
        </w:rPr>
        <w:t>909 515</w:t>
      </w:r>
      <w:r w:rsidR="00B169D5">
        <w:rPr>
          <w:sz w:val="48"/>
          <w:szCs w:val="23"/>
        </w:rPr>
        <w:t xml:space="preserve"> Kč </w:t>
      </w:r>
      <w:r>
        <w:rPr>
          <w:sz w:val="48"/>
          <w:szCs w:val="23"/>
        </w:rPr>
        <w:t>z</w:t>
      </w:r>
      <w:r w:rsidR="003B0D5D">
        <w:rPr>
          <w:sz w:val="48"/>
          <w:szCs w:val="23"/>
        </w:rPr>
        <w:t> Olomouckého kraje prostřednictvím dotačního titulu „</w:t>
      </w:r>
      <w:r w:rsidR="003B0D5D" w:rsidRPr="003B0D5D">
        <w:rPr>
          <w:sz w:val="48"/>
          <w:szCs w:val="23"/>
        </w:rPr>
        <w:t>Podpora opatření pro zvýšení bezpečnosti provozu a budování přechodů pro chodce</w:t>
      </w:r>
      <w:r w:rsidR="003B0D5D">
        <w:rPr>
          <w:sz w:val="48"/>
          <w:szCs w:val="23"/>
        </w:rPr>
        <w:t xml:space="preserve"> </w:t>
      </w:r>
      <w:r w:rsidR="003B0D5D" w:rsidRPr="003B0D5D">
        <w:rPr>
          <w:sz w:val="48"/>
          <w:szCs w:val="23"/>
        </w:rPr>
        <w:t>2019</w:t>
      </w:r>
      <w:r w:rsidR="003B0D5D">
        <w:rPr>
          <w:sz w:val="48"/>
          <w:szCs w:val="23"/>
        </w:rPr>
        <w:t>“</w:t>
      </w:r>
    </w:p>
    <w:p w14:paraId="7674C062" w14:textId="77777777" w:rsidR="00AC165E" w:rsidRPr="00320A56" w:rsidRDefault="00AC165E">
      <w:pPr>
        <w:rPr>
          <w:sz w:val="20"/>
        </w:rPr>
      </w:pPr>
    </w:p>
    <w:sectPr w:rsidR="00AC165E" w:rsidRPr="00320A56" w:rsidSect="003B0D5D">
      <w:pgSz w:w="16838" w:h="11906" w:orient="landscape" w:code="9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5E"/>
    <w:rsid w:val="00320A56"/>
    <w:rsid w:val="003B0D5D"/>
    <w:rsid w:val="00757FBA"/>
    <w:rsid w:val="007C377E"/>
    <w:rsid w:val="00AC165E"/>
    <w:rsid w:val="00B169D5"/>
    <w:rsid w:val="00F1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FD25"/>
  <w15:chartTrackingRefBased/>
  <w15:docId w15:val="{69D30F0D-7F18-4B40-9379-C1EFABB1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C16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1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Štajnerová</dc:creator>
  <cp:keywords/>
  <dc:description/>
  <cp:lastModifiedBy>Lenka</cp:lastModifiedBy>
  <cp:revision>2</cp:revision>
  <cp:lastPrinted>2018-10-24T05:28:00Z</cp:lastPrinted>
  <dcterms:created xsi:type="dcterms:W3CDTF">2019-10-09T05:17:00Z</dcterms:created>
  <dcterms:modified xsi:type="dcterms:W3CDTF">2019-10-09T05:17:00Z</dcterms:modified>
</cp:coreProperties>
</file>